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4" w:rsidRDefault="000D35C4" w:rsidP="000D35C4">
      <w:pPr>
        <w:tabs>
          <w:tab w:val="left" w:pos="144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F1630">
        <w:rPr>
          <w:rFonts w:ascii="Arial" w:hAnsi="Arial" w:cs="Arial"/>
          <w:b/>
          <w:bCs/>
          <w:sz w:val="22"/>
          <w:szCs w:val="22"/>
        </w:rPr>
        <w:t>Question</w:t>
      </w:r>
      <w:r>
        <w:rPr>
          <w:rFonts w:ascii="Arial" w:hAnsi="Arial" w:cs="Arial"/>
          <w:sz w:val="22"/>
          <w:szCs w:val="22"/>
        </w:rPr>
        <w:t>:  We require our employees to wear a company polo shirt at work.  Can we provide one shirt per year and have employees pay for a new shirt if it starts looking worn or is damaged during the year? Also, do we have to pay for the maintenance of the shirts?</w:t>
      </w:r>
    </w:p>
    <w:p w:rsidR="000D35C4" w:rsidRPr="001F1630" w:rsidRDefault="000D35C4" w:rsidP="000D35C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F1630">
        <w:rPr>
          <w:rFonts w:ascii="Arial" w:hAnsi="Arial" w:cs="Arial"/>
          <w:b/>
          <w:bCs/>
          <w:sz w:val="22"/>
          <w:szCs w:val="22"/>
        </w:rPr>
        <w:t>Answer</w:t>
      </w:r>
      <w:r>
        <w:rPr>
          <w:rFonts w:ascii="Arial" w:hAnsi="Arial" w:cs="Arial"/>
          <w:sz w:val="22"/>
          <w:szCs w:val="22"/>
        </w:rPr>
        <w:t xml:space="preserve">:  According </w:t>
      </w:r>
      <w:proofErr w:type="gramStart"/>
      <w:r>
        <w:rPr>
          <w:rFonts w:ascii="Arial" w:hAnsi="Arial" w:cs="Arial"/>
          <w:sz w:val="22"/>
          <w:szCs w:val="22"/>
        </w:rPr>
        <w:t>to  Section</w:t>
      </w:r>
      <w:proofErr w:type="gramEnd"/>
      <w:r>
        <w:rPr>
          <w:rFonts w:ascii="Arial" w:hAnsi="Arial" w:cs="Arial"/>
          <w:sz w:val="22"/>
          <w:szCs w:val="22"/>
        </w:rPr>
        <w:t xml:space="preserve"> 452 of the Labor Code, an employer </w:t>
      </w:r>
      <w:r w:rsidRPr="001F1630">
        <w:rPr>
          <w:rFonts w:ascii="Arial" w:hAnsi="Arial" w:cs="Arial"/>
          <w:sz w:val="22"/>
          <w:szCs w:val="22"/>
        </w:rPr>
        <w:t>must provide and maint</w:t>
      </w:r>
      <w:r>
        <w:rPr>
          <w:rFonts w:ascii="Arial" w:hAnsi="Arial" w:cs="Arial"/>
          <w:sz w:val="22"/>
          <w:szCs w:val="22"/>
        </w:rPr>
        <w:t xml:space="preserve">ain uniforms, regardless of the </w:t>
      </w:r>
      <w:r w:rsidRPr="001F1630">
        <w:rPr>
          <w:rFonts w:ascii="Arial" w:hAnsi="Arial" w:cs="Arial"/>
          <w:sz w:val="22"/>
          <w:szCs w:val="22"/>
        </w:rPr>
        <w:t>cost.</w:t>
      </w:r>
      <w:r>
        <w:rPr>
          <w:rFonts w:ascii="Arial" w:hAnsi="Arial" w:cs="Arial"/>
          <w:sz w:val="22"/>
          <w:szCs w:val="22"/>
        </w:rPr>
        <w:t xml:space="preserve">  You</w:t>
      </w:r>
      <w:r w:rsidRPr="001F1630">
        <w:rPr>
          <w:rFonts w:ascii="Arial" w:hAnsi="Arial" w:cs="Arial"/>
          <w:sz w:val="22"/>
          <w:szCs w:val="22"/>
        </w:rPr>
        <w:t xml:space="preserve"> would </w:t>
      </w:r>
      <w:r>
        <w:rPr>
          <w:rFonts w:ascii="Arial" w:hAnsi="Arial" w:cs="Arial"/>
          <w:sz w:val="22"/>
          <w:szCs w:val="22"/>
        </w:rPr>
        <w:t xml:space="preserve">not </w:t>
      </w:r>
      <w:r w:rsidRPr="001F1630">
        <w:rPr>
          <w:rFonts w:ascii="Arial" w:hAnsi="Arial" w:cs="Arial"/>
          <w:sz w:val="22"/>
          <w:szCs w:val="22"/>
        </w:rPr>
        <w:t>be pe</w:t>
      </w:r>
      <w:r>
        <w:rPr>
          <w:rFonts w:ascii="Arial" w:hAnsi="Arial" w:cs="Arial"/>
          <w:sz w:val="22"/>
          <w:szCs w:val="22"/>
        </w:rPr>
        <w:t xml:space="preserve">rmitted to charge employees for shirts or for replacement shirts when </w:t>
      </w:r>
      <w:r w:rsidRPr="001F1630">
        <w:rPr>
          <w:rFonts w:ascii="Arial" w:hAnsi="Arial" w:cs="Arial"/>
          <w:sz w:val="22"/>
          <w:szCs w:val="22"/>
        </w:rPr>
        <w:t>their first-issued one wears out or is damaged. </w:t>
      </w:r>
    </w:p>
    <w:p w:rsidR="000D35C4" w:rsidRPr="001F1630" w:rsidRDefault="000D35C4" w:rsidP="000D35C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1F1630">
        <w:rPr>
          <w:rFonts w:ascii="Arial" w:hAnsi="Arial" w:cs="Arial"/>
          <w:sz w:val="22"/>
          <w:szCs w:val="22"/>
        </w:rPr>
        <w:t xml:space="preserve">niform maintenance reimbursement is not required with respect to uniforms of wash &amp; wear material that require only washing and tumbling dry. </w:t>
      </w:r>
    </w:p>
    <w:p w:rsidR="000D35C4" w:rsidRDefault="000D35C4" w:rsidP="000D35C4">
      <w:pPr>
        <w:tabs>
          <w:tab w:val="left" w:pos="144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F1630">
        <w:rPr>
          <w:rFonts w:ascii="Arial" w:hAnsi="Arial" w:cs="Arial"/>
          <w:sz w:val="22"/>
          <w:szCs w:val="22"/>
        </w:rPr>
        <w:t>Employers must continue to maintain uniforms that require daily, special, or other routine laundering due to heavy soiling or use, and uniforms requiring ironing, dry cleaning or repairs</w:t>
      </w:r>
      <w:r>
        <w:rPr>
          <w:rFonts w:ascii="Arial" w:hAnsi="Arial" w:cs="Arial"/>
          <w:sz w:val="22"/>
          <w:szCs w:val="22"/>
        </w:rPr>
        <w:t>.</w:t>
      </w:r>
    </w:p>
    <w:p w:rsidR="0092718E" w:rsidRDefault="0092718E"/>
    <w:sectPr w:rsidR="0092718E" w:rsidSect="0092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5C4"/>
    <w:rsid w:val="000D35C4"/>
    <w:rsid w:val="0092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2010-05-29T00:14:00Z</dcterms:created>
  <dcterms:modified xsi:type="dcterms:W3CDTF">2010-05-29T00:15:00Z</dcterms:modified>
</cp:coreProperties>
</file>